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46430" w14:textId="1C8013C4" w:rsidR="00262BE7" w:rsidRDefault="00316ED2">
      <w:pPr>
        <w:rPr>
          <w:sz w:val="32"/>
          <w:szCs w:val="32"/>
          <w:u w:val="single"/>
        </w:rPr>
      </w:pPr>
      <w:r w:rsidRPr="00316ED2">
        <w:rPr>
          <w:sz w:val="32"/>
          <w:szCs w:val="32"/>
          <w:u w:val="single"/>
        </w:rPr>
        <w:t>Parodontologick</w:t>
      </w:r>
      <w:r w:rsidR="00E70EAE">
        <w:rPr>
          <w:sz w:val="32"/>
          <w:szCs w:val="32"/>
          <w:u w:val="single"/>
        </w:rPr>
        <w:t>é</w:t>
      </w:r>
      <w:r w:rsidRPr="00316ED2">
        <w:rPr>
          <w:sz w:val="32"/>
          <w:szCs w:val="32"/>
          <w:u w:val="single"/>
        </w:rPr>
        <w:t xml:space="preserve"> dny na Brněnské přehradě</w:t>
      </w:r>
    </w:p>
    <w:p w14:paraId="3FF2D25F" w14:textId="43D71096" w:rsidR="00316ED2" w:rsidRDefault="00316ED2">
      <w:pPr>
        <w:rPr>
          <w:i/>
          <w:iCs/>
          <w:sz w:val="24"/>
          <w:szCs w:val="24"/>
        </w:rPr>
      </w:pPr>
      <w:r w:rsidRPr="00316ED2">
        <w:rPr>
          <w:i/>
          <w:iCs/>
          <w:sz w:val="24"/>
          <w:szCs w:val="24"/>
        </w:rPr>
        <w:t>Ve dnech</w:t>
      </w:r>
      <w:r>
        <w:rPr>
          <w:i/>
          <w:iCs/>
          <w:sz w:val="24"/>
          <w:szCs w:val="24"/>
        </w:rPr>
        <w:t xml:space="preserve"> 16.-17.9.2022 se uskutečnilo v hotelu </w:t>
      </w:r>
      <w:proofErr w:type="spellStart"/>
      <w:r>
        <w:rPr>
          <w:i/>
          <w:iCs/>
          <w:sz w:val="24"/>
          <w:szCs w:val="24"/>
        </w:rPr>
        <w:t>Maximus</w:t>
      </w:r>
      <w:proofErr w:type="spellEnd"/>
      <w:r>
        <w:rPr>
          <w:i/>
          <w:iCs/>
          <w:sz w:val="24"/>
          <w:szCs w:val="24"/>
        </w:rPr>
        <w:t xml:space="preserve"> Resort Brno dvoudenní setkání zubních lékařů a </w:t>
      </w:r>
      <w:proofErr w:type="spellStart"/>
      <w:r>
        <w:rPr>
          <w:i/>
          <w:iCs/>
          <w:sz w:val="24"/>
          <w:szCs w:val="24"/>
        </w:rPr>
        <w:t>parodontologů</w:t>
      </w:r>
      <w:proofErr w:type="spellEnd"/>
      <w:r>
        <w:rPr>
          <w:i/>
          <w:iCs/>
          <w:sz w:val="24"/>
          <w:szCs w:val="24"/>
        </w:rPr>
        <w:t>, které po</w:t>
      </w:r>
      <w:r w:rsidR="00140EA5">
        <w:rPr>
          <w:i/>
          <w:iCs/>
          <w:sz w:val="24"/>
          <w:szCs w:val="24"/>
        </w:rPr>
        <w:t>ř</w:t>
      </w:r>
      <w:r>
        <w:rPr>
          <w:i/>
          <w:iCs/>
          <w:sz w:val="24"/>
          <w:szCs w:val="24"/>
        </w:rPr>
        <w:t>ádala Česká parodontologická společnost.</w:t>
      </w:r>
    </w:p>
    <w:p w14:paraId="210D491A" w14:textId="350A3C3C" w:rsidR="002F69A9" w:rsidRDefault="00E70EAE">
      <w:r>
        <w:t>V úvodu prvního dne vystoupil hlavní přednášející, prof</w:t>
      </w:r>
      <w:r w:rsidR="00F21EF3">
        <w:t xml:space="preserve">esor </w:t>
      </w:r>
      <w:r>
        <w:t xml:space="preserve">Mariano </w:t>
      </w:r>
      <w:proofErr w:type="spellStart"/>
      <w:r>
        <w:t>Sainz</w:t>
      </w:r>
      <w:proofErr w:type="spellEnd"/>
      <w:r>
        <w:t>/Univerzita Madrid</w:t>
      </w:r>
      <w:r w:rsidR="00F21EF3">
        <w:t>, Španělsko</w:t>
      </w:r>
      <w:r>
        <w:t xml:space="preserve">/ </w:t>
      </w:r>
      <w:r w:rsidR="002F69A9">
        <w:t>s</w:t>
      </w:r>
      <w:r>
        <w:t xml:space="preserve">e </w:t>
      </w:r>
      <w:r w:rsidR="00C521DB">
        <w:t>svo</w:t>
      </w:r>
      <w:r w:rsidR="00781917">
        <w:t xml:space="preserve">u </w:t>
      </w:r>
      <w:r>
        <w:t>přednáškou na téma:</w:t>
      </w:r>
    </w:p>
    <w:p w14:paraId="72D7963D" w14:textId="73F650EA" w:rsidR="002F69A9" w:rsidRDefault="00C521DB">
      <w:r>
        <w:t>„Regenerace</w:t>
      </w:r>
      <w:r w:rsidR="00E70EAE" w:rsidRPr="00E70EAE">
        <w:t xml:space="preserve"> </w:t>
      </w:r>
      <w:proofErr w:type="spellStart"/>
      <w:r w:rsidRPr="00E70EAE">
        <w:t>parodontu</w:t>
      </w:r>
      <w:proofErr w:type="spellEnd"/>
      <w:r w:rsidRPr="00E70EAE">
        <w:t xml:space="preserve"> – intervenční</w:t>
      </w:r>
      <w:r w:rsidR="00E70EAE" w:rsidRPr="00E70EAE">
        <w:t xml:space="preserve"> postupy, terapie </w:t>
      </w:r>
      <w:proofErr w:type="spellStart"/>
      <w:r w:rsidR="00E70EAE" w:rsidRPr="00E70EAE">
        <w:t>parodontitis</w:t>
      </w:r>
      <w:proofErr w:type="spellEnd"/>
      <w:r w:rsidR="00E70EAE" w:rsidRPr="00E70EAE">
        <w:t xml:space="preserve"> a </w:t>
      </w:r>
      <w:proofErr w:type="spellStart"/>
      <w:r w:rsidR="00E70EAE" w:rsidRPr="00E70EAE">
        <w:t>peri</w:t>
      </w:r>
      <w:r w:rsidR="00781917">
        <w:t>i</w:t>
      </w:r>
      <w:r w:rsidR="00F21EF3">
        <w:t>m</w:t>
      </w:r>
      <w:r w:rsidR="00E70EAE" w:rsidRPr="00E70EAE">
        <w:t>p</w:t>
      </w:r>
      <w:r w:rsidR="00F21EF3">
        <w:t>lantitis</w:t>
      </w:r>
      <w:proofErr w:type="spellEnd"/>
      <w:r w:rsidR="00E70EAE">
        <w:t>“.</w:t>
      </w:r>
    </w:p>
    <w:p w14:paraId="1F9A1466" w14:textId="599A40E5" w:rsidR="009368B5" w:rsidRDefault="00E70EAE">
      <w:r>
        <w:t xml:space="preserve"> V první části své přednášky autor </w:t>
      </w:r>
      <w:r w:rsidR="00C521DB">
        <w:t>ukázal postupy</w:t>
      </w:r>
      <w:r>
        <w:t xml:space="preserve"> při </w:t>
      </w:r>
      <w:r w:rsidR="00C521DB">
        <w:t xml:space="preserve">řešení </w:t>
      </w:r>
      <w:proofErr w:type="spellStart"/>
      <w:r w:rsidR="00C521DB">
        <w:t>parodontálních</w:t>
      </w:r>
      <w:proofErr w:type="spellEnd"/>
      <w:r>
        <w:t xml:space="preserve"> </w:t>
      </w:r>
      <w:r w:rsidR="00C521DB">
        <w:t xml:space="preserve">defektů, jak konzervativní, tak hlavně chirurgickou terapii. Zdůraznil nutnost </w:t>
      </w:r>
      <w:proofErr w:type="spellStart"/>
      <w:r w:rsidR="00C521DB">
        <w:t>atraumatického</w:t>
      </w:r>
      <w:proofErr w:type="spellEnd"/>
      <w:r w:rsidR="00C521DB">
        <w:t xml:space="preserve"> </w:t>
      </w:r>
      <w:r w:rsidR="00585317">
        <w:t>přístupu s</w:t>
      </w:r>
      <w:r w:rsidR="00C521DB">
        <w:t xml:space="preserve"> co </w:t>
      </w:r>
      <w:r w:rsidR="0000303A">
        <w:t>nejšetrnějším</w:t>
      </w:r>
      <w:r w:rsidR="00C521DB">
        <w:t xml:space="preserve"> odklopením </w:t>
      </w:r>
      <w:proofErr w:type="spellStart"/>
      <w:r w:rsidR="00C521DB">
        <w:t>parodontálního</w:t>
      </w:r>
      <w:proofErr w:type="spellEnd"/>
      <w:r w:rsidR="00C521DB">
        <w:t xml:space="preserve"> laloku, a to pouze v místě defektu bez předchozí rozsáhlejší extenze. Ve druhé části se zabýval prof</w:t>
      </w:r>
      <w:r w:rsidR="00781917">
        <w:t>.</w:t>
      </w:r>
      <w:r w:rsidR="00C521DB">
        <w:t xml:space="preserve"> </w:t>
      </w:r>
      <w:proofErr w:type="spellStart"/>
      <w:r w:rsidR="00C521DB">
        <w:t>Sainz</w:t>
      </w:r>
      <w:proofErr w:type="spellEnd"/>
      <w:r w:rsidR="00C521DB">
        <w:t xml:space="preserve"> problematikou </w:t>
      </w:r>
      <w:proofErr w:type="spellStart"/>
      <w:r w:rsidR="00C521DB">
        <w:t>periim</w:t>
      </w:r>
      <w:r w:rsidR="00F21EF3">
        <w:t>p</w:t>
      </w:r>
      <w:r w:rsidR="00C521DB">
        <w:t>lantitid</w:t>
      </w:r>
      <w:proofErr w:type="spellEnd"/>
      <w:r w:rsidR="00C521DB">
        <w:t xml:space="preserve">, přičemž neopomněl připomenout, že počet těchto postižení stoupá spolu s nárůstem implantací. Zdůraznil, že nejlepší prevencí je pečlivé plánování implantologické terapie a správné 3D umístění implantátů.  Nedílnou </w:t>
      </w:r>
      <w:r w:rsidR="0058072D">
        <w:t>součásti je</w:t>
      </w:r>
      <w:r w:rsidR="00C521DB">
        <w:t xml:space="preserve"> samozřejmě perfektní dentální hygiena</w:t>
      </w:r>
      <w:r w:rsidR="0058072D">
        <w:t xml:space="preserve"> a riziko snižuje i analýza orálních mikrobiálních patogenů. </w:t>
      </w:r>
      <w:r w:rsidR="006E132D">
        <w:t>Postup,</w:t>
      </w:r>
      <w:r w:rsidR="0058072D">
        <w:t xml:space="preserve"> jakou zvolit metodu, zda chirurgickou nebo </w:t>
      </w:r>
      <w:r w:rsidR="006E132D">
        <w:t>konzervativní, závisí</w:t>
      </w:r>
      <w:r w:rsidR="0058072D">
        <w:t xml:space="preserve"> dle </w:t>
      </w:r>
      <w:r w:rsidR="006E132D">
        <w:t>autora hlavně</w:t>
      </w:r>
      <w:r w:rsidR="0058072D">
        <w:t xml:space="preserve"> dle typu </w:t>
      </w:r>
      <w:r w:rsidR="006E132D">
        <w:t>defektu. Při</w:t>
      </w:r>
      <w:r w:rsidR="0058072D">
        <w:t xml:space="preserve"> řešení </w:t>
      </w:r>
      <w:proofErr w:type="spellStart"/>
      <w:r w:rsidR="0058072D">
        <w:t>perii</w:t>
      </w:r>
      <w:r w:rsidR="00F21EF3">
        <w:t>m</w:t>
      </w:r>
      <w:r w:rsidR="0058072D">
        <w:t>plantitid</w:t>
      </w:r>
      <w:proofErr w:type="spellEnd"/>
      <w:r w:rsidR="0058072D">
        <w:t xml:space="preserve"> autor preferuje konzervativní terapii, např</w:t>
      </w:r>
      <w:r w:rsidR="00457E57">
        <w:t>.</w:t>
      </w:r>
      <w:r w:rsidR="0058072D">
        <w:t xml:space="preserve"> </w:t>
      </w:r>
      <w:proofErr w:type="spellStart"/>
      <w:r w:rsidR="0058072D">
        <w:t>airflow</w:t>
      </w:r>
      <w:proofErr w:type="spellEnd"/>
      <w:r w:rsidR="00457E57">
        <w:t>.</w:t>
      </w:r>
      <w:r w:rsidR="0058072D">
        <w:t xml:space="preserve"> </w:t>
      </w:r>
      <w:r w:rsidR="00457E57">
        <w:t>P</w:t>
      </w:r>
      <w:r w:rsidR="0058072D">
        <w:t>ři chirurgických postupech na kazuistikách prof</w:t>
      </w:r>
      <w:r w:rsidR="00F21EF3">
        <w:t xml:space="preserve">. </w:t>
      </w:r>
      <w:proofErr w:type="spellStart"/>
      <w:r w:rsidR="0058072D">
        <w:t>Sainz</w:t>
      </w:r>
      <w:proofErr w:type="spellEnd"/>
      <w:r w:rsidR="0058072D">
        <w:t xml:space="preserve"> ukázal princip </w:t>
      </w:r>
      <w:proofErr w:type="spellStart"/>
      <w:r w:rsidR="0058072D">
        <w:t>implantoplastiky</w:t>
      </w:r>
      <w:proofErr w:type="spellEnd"/>
      <w:r w:rsidR="0058072D">
        <w:t xml:space="preserve"> a různé druhy regenerativních postupu, s preferencí </w:t>
      </w:r>
      <w:proofErr w:type="spellStart"/>
      <w:r w:rsidR="0058072D">
        <w:t>deproteinizované</w:t>
      </w:r>
      <w:proofErr w:type="spellEnd"/>
      <w:r w:rsidR="0058072D">
        <w:t xml:space="preserve"> bovinní kosti+ </w:t>
      </w:r>
      <w:r w:rsidR="00457E57">
        <w:t>ko</w:t>
      </w:r>
      <w:r w:rsidR="0058072D">
        <w:t>lagenové membrány a jako doplnění</w:t>
      </w:r>
      <w:r w:rsidR="002F69A9">
        <w:t>,</w:t>
      </w:r>
      <w:r w:rsidR="0058072D">
        <w:t xml:space="preserve"> metody PRF</w:t>
      </w:r>
      <w:r w:rsidR="006E132D">
        <w:t>.</w:t>
      </w:r>
    </w:p>
    <w:p w14:paraId="7CCC97CF" w14:textId="77777777" w:rsidR="002F69A9" w:rsidRDefault="006E132D">
      <w:r>
        <w:t xml:space="preserve">Poté pokračoval se svojí přednáškou Dr. Ivo Marek/Břeclav/ na téma: </w:t>
      </w:r>
    </w:p>
    <w:p w14:paraId="31EA78B4" w14:textId="77777777" w:rsidR="002F69A9" w:rsidRDefault="006E132D">
      <w:pPr>
        <w:rPr>
          <w:rFonts w:ascii="Calibri" w:hAnsi="Calibri" w:cs="Calibri"/>
          <w:color w:val="000000"/>
          <w:shd w:val="clear" w:color="auto" w:fill="FFFFFF"/>
        </w:rPr>
      </w:pPr>
      <w:r>
        <w:t>„</w:t>
      </w:r>
      <w:r>
        <w:rPr>
          <w:rFonts w:ascii="Calibri" w:hAnsi="Calibri" w:cs="Calibri"/>
          <w:color w:val="000000"/>
          <w:shd w:val="clear" w:color="auto" w:fill="FFFFFF"/>
        </w:rPr>
        <w:t>Parodontologický pacient v ortodontické ordinaci</w:t>
      </w:r>
      <w:r w:rsidR="002F69A9">
        <w:rPr>
          <w:rFonts w:ascii="Calibri" w:hAnsi="Calibri" w:cs="Calibri"/>
          <w:color w:val="000000"/>
          <w:shd w:val="clear" w:color="auto" w:fill="FFFFFF"/>
        </w:rPr>
        <w:t>“</w:t>
      </w:r>
      <w:r>
        <w:rPr>
          <w:rFonts w:ascii="Calibri" w:hAnsi="Calibri" w:cs="Calibri"/>
          <w:color w:val="000000"/>
          <w:shd w:val="clear" w:color="auto" w:fill="FFFFFF"/>
        </w:rPr>
        <w:t>.</w:t>
      </w:r>
    </w:p>
    <w:p w14:paraId="7A10807F" w14:textId="77777777" w:rsidR="002F69A9" w:rsidRDefault="006E132D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 Neočekávané komplikace fixního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retaineru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a vznik recesů“ </w:t>
      </w:r>
    </w:p>
    <w:p w14:paraId="194C8C7C" w14:textId="661E8F28" w:rsidR="006E132D" w:rsidRDefault="006E132D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Autor na celé řadě precizně připravených kasuistik ukázal postup od A až do Z při řešeni ortodonticko-parodontologických pacientů s poměrně závažnými ortodontickými anomáliemi a těžkým postižením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parodontu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. Na celé řadě zdánlivě bezvýchodných situacích poukázal autor možnosti terapie při minimálních ztrátách zubů bez </w:t>
      </w:r>
      <w:r w:rsidR="009368B5">
        <w:rPr>
          <w:rFonts w:ascii="Calibri" w:hAnsi="Calibri" w:cs="Calibri"/>
          <w:color w:val="000000"/>
          <w:shd w:val="clear" w:color="auto" w:fill="FFFFFF"/>
        </w:rPr>
        <w:t>nutností</w:t>
      </w:r>
      <w:r>
        <w:rPr>
          <w:rFonts w:ascii="Calibri" w:hAnsi="Calibri" w:cs="Calibri"/>
          <w:color w:val="000000"/>
          <w:shd w:val="clear" w:color="auto" w:fill="FFFFFF"/>
        </w:rPr>
        <w:t xml:space="preserve"> extrakcí a rozsáhlých </w:t>
      </w:r>
      <w:r w:rsidR="009368B5">
        <w:rPr>
          <w:rFonts w:ascii="Calibri" w:hAnsi="Calibri" w:cs="Calibri"/>
          <w:color w:val="000000"/>
          <w:shd w:val="clear" w:color="auto" w:fill="FFFFFF"/>
        </w:rPr>
        <w:t xml:space="preserve">fixních či snímatelných protetických prací. Na detailně zpracované fotodokumentaci prezentoval </w:t>
      </w:r>
      <w:r w:rsidR="00585317">
        <w:rPr>
          <w:rFonts w:ascii="Calibri" w:hAnsi="Calibri" w:cs="Calibri"/>
          <w:color w:val="000000"/>
          <w:shd w:val="clear" w:color="auto" w:fill="FFFFFF"/>
        </w:rPr>
        <w:t>Dr. Ivo</w:t>
      </w:r>
      <w:r w:rsidR="009368B5">
        <w:rPr>
          <w:rFonts w:ascii="Calibri" w:hAnsi="Calibri" w:cs="Calibri"/>
          <w:color w:val="000000"/>
          <w:shd w:val="clear" w:color="auto" w:fill="FFFFFF"/>
        </w:rPr>
        <w:t xml:space="preserve"> Marek postupy, které vedou k dlouhodobé stabilitě zubů i ve velmi oslabeném </w:t>
      </w:r>
      <w:proofErr w:type="spellStart"/>
      <w:r w:rsidR="009368B5">
        <w:rPr>
          <w:rFonts w:ascii="Calibri" w:hAnsi="Calibri" w:cs="Calibri"/>
          <w:color w:val="000000"/>
          <w:shd w:val="clear" w:color="auto" w:fill="FFFFFF"/>
        </w:rPr>
        <w:t>parodontu</w:t>
      </w:r>
      <w:proofErr w:type="spellEnd"/>
      <w:r w:rsidR="009368B5">
        <w:rPr>
          <w:rFonts w:ascii="Calibri" w:hAnsi="Calibri" w:cs="Calibri"/>
          <w:color w:val="000000"/>
          <w:shd w:val="clear" w:color="auto" w:fill="FFFFFF"/>
        </w:rPr>
        <w:t xml:space="preserve">. Ukázal na nutnost precizní dentální hygieny, a hlavně nutnost interdisciplinární spolupráce ortodontisty, </w:t>
      </w:r>
      <w:proofErr w:type="spellStart"/>
      <w:r w:rsidR="009368B5">
        <w:rPr>
          <w:rFonts w:ascii="Calibri" w:hAnsi="Calibri" w:cs="Calibri"/>
          <w:color w:val="000000"/>
          <w:shd w:val="clear" w:color="auto" w:fill="FFFFFF"/>
        </w:rPr>
        <w:t>parodontologa</w:t>
      </w:r>
      <w:proofErr w:type="spellEnd"/>
      <w:r w:rsidR="009368B5">
        <w:rPr>
          <w:rFonts w:ascii="Calibri" w:hAnsi="Calibri" w:cs="Calibri"/>
          <w:color w:val="000000"/>
          <w:shd w:val="clear" w:color="auto" w:fill="FFFFFF"/>
        </w:rPr>
        <w:t xml:space="preserve"> a implantologa. Závěrem se autor rovněž zmínil o problematice recesu, jakou roli má   biotyp sliznice</w:t>
      </w:r>
      <w:r w:rsidR="00FF1275">
        <w:rPr>
          <w:rFonts w:ascii="Calibri" w:hAnsi="Calibri" w:cs="Calibri"/>
          <w:color w:val="000000"/>
          <w:shd w:val="clear" w:color="auto" w:fill="FFFFFF"/>
        </w:rPr>
        <w:t xml:space="preserve">, úzká </w:t>
      </w:r>
      <w:proofErr w:type="spellStart"/>
      <w:r w:rsidR="00FF1275">
        <w:rPr>
          <w:rFonts w:ascii="Calibri" w:hAnsi="Calibri" w:cs="Calibri"/>
          <w:color w:val="000000"/>
          <w:shd w:val="clear" w:color="auto" w:fill="FFFFFF"/>
        </w:rPr>
        <w:t>symphýza</w:t>
      </w:r>
      <w:proofErr w:type="spellEnd"/>
      <w:r w:rsidR="00FF1275">
        <w:rPr>
          <w:rFonts w:ascii="Calibri" w:hAnsi="Calibri" w:cs="Calibri"/>
          <w:color w:val="000000"/>
          <w:shd w:val="clear" w:color="auto" w:fill="FFFFFF"/>
        </w:rPr>
        <w:t xml:space="preserve">, </w:t>
      </w:r>
      <w:r w:rsidR="009368B5">
        <w:rPr>
          <w:rFonts w:ascii="Calibri" w:hAnsi="Calibri" w:cs="Calibri"/>
          <w:color w:val="000000"/>
          <w:shd w:val="clear" w:color="auto" w:fill="FFFFFF"/>
        </w:rPr>
        <w:t>struktura kosti a jak lze do určité míry předcházet při ortodontické terapii vzniku těchto recesů. Tato přednáška se setkala s velkým ohlasem zcela zaplněného kongresového sálu.</w:t>
      </w:r>
    </w:p>
    <w:p w14:paraId="3D66D7A9" w14:textId="77777777" w:rsidR="002F69A9" w:rsidRDefault="00FF1275" w:rsidP="00F379D7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Druhý den začal svojí přednáškou Dr. Grzegorz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Romaszkiewicz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/Polsko/: </w:t>
      </w:r>
    </w:p>
    <w:p w14:paraId="047A71ED" w14:textId="0DB86DBB" w:rsidR="002F69A9" w:rsidRDefault="00FF1275" w:rsidP="00F379D7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„Management měkkých tkání a minimalizace poruch v regenerativní a implantologické chirurgii“. Autor se nejprve zmínil</w:t>
      </w:r>
      <w:r w:rsidR="008B300E">
        <w:rPr>
          <w:rFonts w:ascii="Calibri" w:hAnsi="Calibri" w:cs="Calibri"/>
          <w:color w:val="000000"/>
          <w:shd w:val="clear" w:color="auto" w:fill="FFFFFF"/>
        </w:rPr>
        <w:t xml:space="preserve"> v úvodu přednášky o anatomii, cévním zásobení gingivy a </w:t>
      </w:r>
      <w:proofErr w:type="spellStart"/>
      <w:r w:rsidR="008B300E">
        <w:rPr>
          <w:rFonts w:ascii="Calibri" w:hAnsi="Calibri" w:cs="Calibri"/>
          <w:color w:val="000000"/>
          <w:shd w:val="clear" w:color="auto" w:fill="FFFFFF"/>
        </w:rPr>
        <w:t>periostu</w:t>
      </w:r>
      <w:proofErr w:type="spellEnd"/>
      <w:r w:rsidR="008B300E">
        <w:rPr>
          <w:rFonts w:ascii="Calibri" w:hAnsi="Calibri" w:cs="Calibri"/>
          <w:color w:val="000000"/>
          <w:shd w:val="clear" w:color="auto" w:fill="FFFFFF"/>
        </w:rPr>
        <w:t>,</w:t>
      </w:r>
      <w:r w:rsidR="002F69A9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8B300E">
        <w:rPr>
          <w:rFonts w:ascii="Calibri" w:hAnsi="Calibri" w:cs="Calibri"/>
          <w:color w:val="000000"/>
          <w:shd w:val="clear" w:color="auto" w:fill="FFFFFF"/>
        </w:rPr>
        <w:t xml:space="preserve">koncové větve tvoří plexus </w:t>
      </w:r>
      <w:proofErr w:type="spellStart"/>
      <w:r w:rsidR="008B300E">
        <w:rPr>
          <w:rFonts w:ascii="Calibri" w:hAnsi="Calibri" w:cs="Calibri"/>
          <w:color w:val="000000"/>
          <w:shd w:val="clear" w:color="auto" w:fill="FFFFFF"/>
        </w:rPr>
        <w:t>subepitelialis</w:t>
      </w:r>
      <w:proofErr w:type="spellEnd"/>
      <w:r w:rsidR="008B300E">
        <w:rPr>
          <w:rFonts w:ascii="Calibri" w:hAnsi="Calibri" w:cs="Calibri"/>
          <w:color w:val="000000"/>
          <w:shd w:val="clear" w:color="auto" w:fill="FFFFFF"/>
        </w:rPr>
        <w:t xml:space="preserve">. V této souvislosti autor zdůraznil nutnost šetrného, </w:t>
      </w:r>
      <w:proofErr w:type="spellStart"/>
      <w:r w:rsidR="00BF5E24">
        <w:rPr>
          <w:rFonts w:ascii="Calibri" w:hAnsi="Calibri" w:cs="Calibri"/>
          <w:color w:val="000000"/>
          <w:shd w:val="clear" w:color="auto" w:fill="FFFFFF"/>
        </w:rPr>
        <w:t>atraumatického</w:t>
      </w:r>
      <w:proofErr w:type="spellEnd"/>
      <w:r w:rsidR="00BF5E24">
        <w:rPr>
          <w:rFonts w:ascii="Calibri" w:hAnsi="Calibri" w:cs="Calibri"/>
          <w:color w:val="000000"/>
          <w:shd w:val="clear" w:color="auto" w:fill="FFFFFF"/>
        </w:rPr>
        <w:t xml:space="preserve"> vedení</w:t>
      </w:r>
      <w:r w:rsidR="008B300E">
        <w:rPr>
          <w:rFonts w:ascii="Calibri" w:hAnsi="Calibri" w:cs="Calibri"/>
          <w:color w:val="000000"/>
          <w:shd w:val="clear" w:color="auto" w:fill="FFFFFF"/>
        </w:rPr>
        <w:t xml:space="preserve"> řezu tak, aby se co nejméně poškodilo cévní zásobení měkkých a tvrdých tkání, které je zcela zásadní pro úspěšnost regenerativní </w:t>
      </w:r>
      <w:r w:rsidR="00BF5E24">
        <w:rPr>
          <w:rFonts w:ascii="Calibri" w:hAnsi="Calibri" w:cs="Calibri"/>
          <w:color w:val="000000"/>
          <w:shd w:val="clear" w:color="auto" w:fill="FFFFFF"/>
        </w:rPr>
        <w:t>chirurgie. Autor</w:t>
      </w:r>
      <w:r w:rsidR="008B300E">
        <w:rPr>
          <w:rFonts w:ascii="Calibri" w:hAnsi="Calibri" w:cs="Calibri"/>
          <w:color w:val="000000"/>
          <w:shd w:val="clear" w:color="auto" w:fill="FFFFFF"/>
        </w:rPr>
        <w:t xml:space="preserve"> preferuje řezy šetřící periost, lalok ve dvoufázovém štěpení alveolárního výběžku. Dále autor ve svých </w:t>
      </w:r>
      <w:r w:rsidR="00B308D9">
        <w:rPr>
          <w:rFonts w:ascii="Calibri" w:hAnsi="Calibri" w:cs="Calibri"/>
          <w:color w:val="000000"/>
          <w:shd w:val="clear" w:color="auto" w:fill="FFFFFF"/>
        </w:rPr>
        <w:t>postupech vysvětloval</w:t>
      </w:r>
      <w:r w:rsidR="008B300E">
        <w:rPr>
          <w:rFonts w:ascii="Calibri" w:hAnsi="Calibri" w:cs="Calibri"/>
          <w:color w:val="000000"/>
          <w:shd w:val="clear" w:color="auto" w:fill="FFFFFF"/>
        </w:rPr>
        <w:t xml:space="preserve"> principy</w:t>
      </w:r>
      <w:r w:rsidR="00B308D9">
        <w:rPr>
          <w:rFonts w:ascii="Calibri" w:hAnsi="Calibri" w:cs="Calibri"/>
          <w:color w:val="000000"/>
          <w:shd w:val="clear" w:color="auto" w:fill="FFFFFF"/>
        </w:rPr>
        <w:t xml:space="preserve"> uzávěru </w:t>
      </w:r>
      <w:proofErr w:type="spellStart"/>
      <w:r w:rsidR="00B308D9">
        <w:rPr>
          <w:rFonts w:ascii="Calibri" w:hAnsi="Calibri" w:cs="Calibri"/>
          <w:color w:val="000000"/>
          <w:shd w:val="clear" w:color="auto" w:fill="FFFFFF"/>
        </w:rPr>
        <w:t>oroantrální</w:t>
      </w:r>
      <w:proofErr w:type="spellEnd"/>
      <w:r w:rsidR="00B308D9">
        <w:rPr>
          <w:rFonts w:ascii="Calibri" w:hAnsi="Calibri" w:cs="Calibri"/>
          <w:color w:val="000000"/>
          <w:shd w:val="clear" w:color="auto" w:fill="FFFFFF"/>
        </w:rPr>
        <w:t xml:space="preserve"> komunikace patrovým postupem, které preferuje před klasickým uzávěrem posunem bukální sliznice z důvodu dodržení dostatečné tlouš</w:t>
      </w:r>
      <w:r w:rsidR="002F69A9">
        <w:rPr>
          <w:rFonts w:ascii="Calibri" w:hAnsi="Calibri" w:cs="Calibri"/>
          <w:color w:val="000000"/>
          <w:shd w:val="clear" w:color="auto" w:fill="FFFFFF"/>
        </w:rPr>
        <w:t>ť</w:t>
      </w:r>
      <w:r w:rsidR="00B308D9">
        <w:rPr>
          <w:rFonts w:ascii="Calibri" w:hAnsi="Calibri" w:cs="Calibri"/>
          <w:color w:val="000000"/>
          <w:shd w:val="clear" w:color="auto" w:fill="FFFFFF"/>
        </w:rPr>
        <w:t xml:space="preserve">ky </w:t>
      </w:r>
      <w:r w:rsidR="00BF5E24">
        <w:rPr>
          <w:rFonts w:ascii="Calibri" w:hAnsi="Calibri" w:cs="Calibri"/>
          <w:color w:val="000000"/>
          <w:shd w:val="clear" w:color="auto" w:fill="FFFFFF"/>
        </w:rPr>
        <w:t>připojené gingivy</w:t>
      </w:r>
      <w:r w:rsidR="00B308D9">
        <w:rPr>
          <w:rFonts w:ascii="Calibri" w:hAnsi="Calibri" w:cs="Calibri"/>
          <w:color w:val="000000"/>
          <w:shd w:val="clear" w:color="auto" w:fill="FFFFFF"/>
        </w:rPr>
        <w:t xml:space="preserve"> a prevence mělkého </w:t>
      </w:r>
      <w:r w:rsidR="00BF5E24">
        <w:rPr>
          <w:rFonts w:ascii="Calibri" w:hAnsi="Calibri" w:cs="Calibri"/>
          <w:color w:val="000000"/>
          <w:shd w:val="clear" w:color="auto" w:fill="FFFFFF"/>
        </w:rPr>
        <w:t>vestibula. Pozoruhodné</w:t>
      </w:r>
      <w:r w:rsidR="00B308D9">
        <w:rPr>
          <w:rFonts w:ascii="Calibri" w:hAnsi="Calibri" w:cs="Calibri"/>
          <w:color w:val="000000"/>
          <w:shd w:val="clear" w:color="auto" w:fill="FFFFFF"/>
        </w:rPr>
        <w:t xml:space="preserve"> byly metody a chirurgické postupy při šetření n.</w:t>
      </w:r>
      <w:r w:rsidR="002F69A9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B308D9">
        <w:rPr>
          <w:rFonts w:ascii="Calibri" w:hAnsi="Calibri" w:cs="Calibri"/>
          <w:color w:val="000000"/>
          <w:shd w:val="clear" w:color="auto" w:fill="FFFFFF"/>
        </w:rPr>
        <w:t>lingualis</w:t>
      </w:r>
      <w:proofErr w:type="spellEnd"/>
      <w:r w:rsidR="00B308D9">
        <w:rPr>
          <w:rFonts w:ascii="Calibri" w:hAnsi="Calibri" w:cs="Calibri"/>
          <w:color w:val="000000"/>
          <w:shd w:val="clear" w:color="auto" w:fill="FFFFFF"/>
        </w:rPr>
        <w:t xml:space="preserve">. Při </w:t>
      </w:r>
      <w:r w:rsidR="00B308D9">
        <w:rPr>
          <w:rFonts w:ascii="Calibri" w:hAnsi="Calibri" w:cs="Calibri"/>
          <w:color w:val="000000"/>
          <w:shd w:val="clear" w:color="auto" w:fill="FFFFFF"/>
        </w:rPr>
        <w:lastRenderedPageBreak/>
        <w:t xml:space="preserve">prezentaci celé řady kazuistik autor prezentoval horizontální a vertikální augmentaci alveolu pomocí PRF, autogenní a bovinní kosti za udržení stability při použití titanové </w:t>
      </w:r>
      <w:proofErr w:type="spellStart"/>
      <w:r w:rsidR="00B308D9">
        <w:rPr>
          <w:rFonts w:ascii="Calibri" w:hAnsi="Calibri" w:cs="Calibri"/>
          <w:color w:val="000000"/>
          <w:shd w:val="clear" w:color="auto" w:fill="FFFFFF"/>
        </w:rPr>
        <w:t>Mesh</w:t>
      </w:r>
      <w:proofErr w:type="spellEnd"/>
      <w:r w:rsidR="00B308D9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BF5E24">
        <w:rPr>
          <w:rFonts w:ascii="Calibri" w:hAnsi="Calibri" w:cs="Calibri"/>
          <w:color w:val="000000"/>
          <w:shd w:val="clear" w:color="auto" w:fill="FFFFFF"/>
        </w:rPr>
        <w:t xml:space="preserve">mřížky. </w:t>
      </w:r>
    </w:p>
    <w:p w14:paraId="5A58447B" w14:textId="77777777" w:rsidR="002F69A9" w:rsidRDefault="00BF5E24" w:rsidP="00F379D7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Odborný program zakončil svojí přednáškou Dr. Peter Augustin/Brno/, </w:t>
      </w:r>
      <w:r w:rsidR="00585317">
        <w:rPr>
          <w:rFonts w:ascii="Calibri" w:hAnsi="Calibri" w:cs="Calibri"/>
          <w:color w:val="000000"/>
          <w:shd w:val="clear" w:color="auto" w:fill="FFFFFF"/>
        </w:rPr>
        <w:t>téma:</w:t>
      </w:r>
    </w:p>
    <w:p w14:paraId="722AB5C5" w14:textId="1D538FFD" w:rsidR="002F69A9" w:rsidRDefault="00BF5E24" w:rsidP="00F379D7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 „O</w:t>
      </w:r>
      <w:r w:rsidR="00F21EF3">
        <w:rPr>
          <w:rFonts w:ascii="Calibri" w:hAnsi="Calibri" w:cs="Calibri"/>
          <w:color w:val="000000"/>
          <w:shd w:val="clear" w:color="auto" w:fill="FFFFFF"/>
        </w:rPr>
        <w:t xml:space="preserve">nemocnění </w:t>
      </w:r>
      <w:r>
        <w:rPr>
          <w:rFonts w:ascii="Calibri" w:hAnsi="Calibri" w:cs="Calibri"/>
          <w:color w:val="000000"/>
          <w:shd w:val="clear" w:color="auto" w:fill="FFFFFF"/>
        </w:rPr>
        <w:t>jazyka z pohl</w:t>
      </w:r>
      <w:r w:rsidR="00F21EF3">
        <w:rPr>
          <w:rFonts w:ascii="Calibri" w:hAnsi="Calibri" w:cs="Calibri"/>
          <w:color w:val="000000"/>
          <w:shd w:val="clear" w:color="auto" w:fill="FFFFFF"/>
        </w:rPr>
        <w:t>e</w:t>
      </w:r>
      <w:r>
        <w:rPr>
          <w:rFonts w:ascii="Calibri" w:hAnsi="Calibri" w:cs="Calibri"/>
          <w:color w:val="000000"/>
          <w:shd w:val="clear" w:color="auto" w:fill="FFFFFF"/>
        </w:rPr>
        <w:t xml:space="preserve">du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parodontologa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>“.</w:t>
      </w:r>
    </w:p>
    <w:p w14:paraId="45089EF3" w14:textId="599B0BEA" w:rsidR="00F379D7" w:rsidRDefault="00BF5E24" w:rsidP="00F379D7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V první části autor </w:t>
      </w:r>
      <w:r w:rsidR="00F379D7">
        <w:rPr>
          <w:rFonts w:ascii="Calibri" w:hAnsi="Calibri" w:cs="Calibri"/>
          <w:color w:val="000000"/>
          <w:shd w:val="clear" w:color="auto" w:fill="FFFFFF"/>
        </w:rPr>
        <w:t>popsal nezbytnou anatomii a fyziologii jazyka potřebnou k pochopení patologických projevů onemocnění jazyka a dutiny ústní. V závěrečné části autor</w:t>
      </w:r>
      <w:r w:rsidR="00F379D7" w:rsidRPr="00F379D7">
        <w:rPr>
          <w:rFonts w:ascii="Calibri" w:hAnsi="Calibri" w:cs="Calibri"/>
          <w:color w:val="000000"/>
          <w:shd w:val="clear" w:color="auto" w:fill="FFFFFF"/>
        </w:rPr>
        <w:t xml:space="preserve"> shrnul poznatky o jazyku s důrazem na postižení sliznice jazyka v souvislosti s celkovými chorobami,</w:t>
      </w:r>
      <w:r w:rsidR="00F21EF3">
        <w:rPr>
          <w:rFonts w:ascii="Calibri" w:hAnsi="Calibri" w:cs="Calibri"/>
          <w:color w:val="000000"/>
          <w:shd w:val="clear" w:color="auto" w:fill="FFFFFF"/>
        </w:rPr>
        <w:t xml:space="preserve"> např.</w:t>
      </w:r>
      <w:r w:rsidR="00F379D7">
        <w:rPr>
          <w:rFonts w:ascii="Calibri" w:hAnsi="Calibri" w:cs="Calibri"/>
          <w:color w:val="000000"/>
          <w:shd w:val="clear" w:color="auto" w:fill="FFFFFF"/>
        </w:rPr>
        <w:t xml:space="preserve">  karence FE, autoimunitní choroby, avitaminózy</w:t>
      </w:r>
      <w:r w:rsidR="00F21EF3">
        <w:rPr>
          <w:rFonts w:ascii="Calibri" w:hAnsi="Calibri" w:cs="Calibri"/>
          <w:color w:val="000000"/>
          <w:shd w:val="clear" w:color="auto" w:fill="FFFFFF"/>
        </w:rPr>
        <w:t>. Z</w:t>
      </w:r>
      <w:r w:rsidR="00F379D7">
        <w:rPr>
          <w:rFonts w:ascii="Calibri" w:hAnsi="Calibri" w:cs="Calibri"/>
          <w:color w:val="000000"/>
          <w:shd w:val="clear" w:color="auto" w:fill="FFFFFF"/>
        </w:rPr>
        <w:t xml:space="preserve">důraznil, že i užívání některých léčiv/např. ACE inhibitory/ se může manifestovat patologickými změnami na jazyku. </w:t>
      </w:r>
    </w:p>
    <w:p w14:paraId="5BC0FF01" w14:textId="005AD855" w:rsidR="00F701CC" w:rsidRDefault="00F701CC" w:rsidP="00F701CC">
      <w:r>
        <w:t>Toto dvoudenní odborné setkání se setkalo s velkým ohlasem</w:t>
      </w:r>
      <w:r w:rsidR="0000303A">
        <w:t xml:space="preserve"> účastníků a </w:t>
      </w:r>
      <w:r w:rsidR="00585317">
        <w:t>rovněž ukázalo vysokou</w:t>
      </w:r>
      <w:r>
        <w:t xml:space="preserve"> kvalitu tuzemských a zahraničních přednášejících. </w:t>
      </w:r>
    </w:p>
    <w:p w14:paraId="20AD8CB4" w14:textId="4885F589" w:rsidR="00F701CC" w:rsidRPr="0000303A" w:rsidRDefault="00F701CC" w:rsidP="00F701CC">
      <w:r w:rsidRPr="0000303A">
        <w:t>Příští parodontologické dny se budou konat ve dnech 19.</w:t>
      </w:r>
      <w:r w:rsidR="00F21EF3">
        <w:t xml:space="preserve"> </w:t>
      </w:r>
      <w:r w:rsidRPr="0000303A">
        <w:t>-</w:t>
      </w:r>
      <w:r w:rsidR="00F21EF3">
        <w:t xml:space="preserve"> </w:t>
      </w:r>
      <w:r w:rsidRPr="0000303A">
        <w:t>20.</w:t>
      </w:r>
      <w:r w:rsidR="00F21EF3">
        <w:t xml:space="preserve"> </w:t>
      </w:r>
      <w:r w:rsidRPr="0000303A">
        <w:t>5.</w:t>
      </w:r>
      <w:r w:rsidR="00F21EF3">
        <w:t xml:space="preserve"> </w:t>
      </w:r>
      <w:r w:rsidRPr="0000303A">
        <w:t>2023 v</w:t>
      </w:r>
      <w:r w:rsidR="0000303A">
        <w:t> </w:t>
      </w:r>
      <w:r w:rsidRPr="0000303A">
        <w:t>hotelu</w:t>
      </w:r>
      <w:r w:rsidR="0000303A">
        <w:t xml:space="preserve"> </w:t>
      </w:r>
      <w:r w:rsidRPr="0000303A">
        <w:t>Element Lipno a hlavním přednášejícím bude</w:t>
      </w:r>
      <w:r w:rsidR="00F21EF3">
        <w:t xml:space="preserve"> </w:t>
      </w:r>
      <w:bookmarkStart w:id="0" w:name="_GoBack"/>
      <w:bookmarkEnd w:id="0"/>
      <w:r w:rsidRPr="0000303A">
        <w:t xml:space="preserve"> Dr.</w:t>
      </w:r>
      <w:r w:rsidR="002F69A9">
        <w:t xml:space="preserve"> </w:t>
      </w:r>
      <w:r w:rsidRPr="0000303A">
        <w:t xml:space="preserve">Alberto </w:t>
      </w:r>
      <w:proofErr w:type="spellStart"/>
      <w:r w:rsidRPr="0000303A">
        <w:t>Fonzar</w:t>
      </w:r>
      <w:proofErr w:type="spellEnd"/>
      <w:r w:rsidRPr="0000303A">
        <w:t>/ Itálie/</w:t>
      </w:r>
      <w:r w:rsidR="0000303A">
        <w:t>.</w:t>
      </w:r>
    </w:p>
    <w:p w14:paraId="33677F3C" w14:textId="250D75DF" w:rsidR="00F701CC" w:rsidRDefault="00F701CC" w:rsidP="00F701CC">
      <w:r>
        <w:rPr>
          <w:sz w:val="24"/>
          <w:szCs w:val="24"/>
        </w:rPr>
        <w:t xml:space="preserve">Více na </w:t>
      </w:r>
      <w:hyperlink r:id="rId5" w:history="1">
        <w:r w:rsidRPr="00FE3A0E">
          <w:rPr>
            <w:rStyle w:val="Hypertextovodkaz"/>
          </w:rPr>
          <w:t>www.perio.cz</w:t>
        </w:r>
      </w:hyperlink>
      <w:r>
        <w:t>.</w:t>
      </w:r>
    </w:p>
    <w:p w14:paraId="106FA363" w14:textId="0E715DA3" w:rsidR="00F701CC" w:rsidRDefault="00F701CC" w:rsidP="00F701CC">
      <w:r>
        <w:t xml:space="preserve">Za výbor </w:t>
      </w:r>
      <w:proofErr w:type="gramStart"/>
      <w:r>
        <w:t xml:space="preserve">ČPS  </w:t>
      </w:r>
      <w:r w:rsidR="002F69A9">
        <w:t xml:space="preserve">    </w:t>
      </w:r>
      <w:r>
        <w:t>MUDr.</w:t>
      </w:r>
      <w:proofErr w:type="gramEnd"/>
      <w:r>
        <w:t xml:space="preserve"> Michal Kania</w:t>
      </w:r>
    </w:p>
    <w:p w14:paraId="3A67990E" w14:textId="77777777" w:rsidR="00F701CC" w:rsidRDefault="00F701CC"/>
    <w:p w14:paraId="5D2A1043" w14:textId="6FD2B9BF" w:rsidR="00316ED2" w:rsidRPr="00E70EAE" w:rsidRDefault="00C521DB">
      <w:r>
        <w:t xml:space="preserve"> </w:t>
      </w:r>
    </w:p>
    <w:sectPr w:rsidR="00316ED2" w:rsidRPr="00E70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ED2"/>
    <w:rsid w:val="0000303A"/>
    <w:rsid w:val="00140EA5"/>
    <w:rsid w:val="00262BE7"/>
    <w:rsid w:val="002F69A9"/>
    <w:rsid w:val="00316ED2"/>
    <w:rsid w:val="00457E57"/>
    <w:rsid w:val="0058072D"/>
    <w:rsid w:val="00585317"/>
    <w:rsid w:val="006E132D"/>
    <w:rsid w:val="00781917"/>
    <w:rsid w:val="008B300E"/>
    <w:rsid w:val="009368B5"/>
    <w:rsid w:val="00977873"/>
    <w:rsid w:val="00B308D9"/>
    <w:rsid w:val="00BF5E24"/>
    <w:rsid w:val="00C521DB"/>
    <w:rsid w:val="00E70EAE"/>
    <w:rsid w:val="00F21EF3"/>
    <w:rsid w:val="00F379D7"/>
    <w:rsid w:val="00F701CC"/>
    <w:rsid w:val="00FF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D67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701C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701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7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ri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685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 Kania</dc:creator>
  <cp:keywords/>
  <dc:description/>
  <cp:lastModifiedBy>Ladislav Záruba</cp:lastModifiedBy>
  <cp:revision>14</cp:revision>
  <dcterms:created xsi:type="dcterms:W3CDTF">2022-10-02T10:45:00Z</dcterms:created>
  <dcterms:modified xsi:type="dcterms:W3CDTF">2022-10-09T19:27:00Z</dcterms:modified>
</cp:coreProperties>
</file>